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F9CA" w14:textId="77777777" w:rsidR="00AB12F1" w:rsidRPr="00AB12F1" w:rsidRDefault="00AB12F1" w:rsidP="00375461">
      <w:pPr>
        <w:pStyle w:val="Ttulo"/>
      </w:pPr>
      <w:r w:rsidRPr="00AB12F1">
        <w:t>MODELO DE RELATÓRIO PARA EDUCAÇÃO INFANTIL COM BASE NA BNCC</w:t>
      </w:r>
    </w:p>
    <w:p w14:paraId="15366D0A" w14:textId="77777777" w:rsidR="00AB12F1" w:rsidRPr="00AB12F1" w:rsidRDefault="00AB12F1" w:rsidP="00AB12F1">
      <w:r w:rsidRPr="00AB12F1">
        <w:rPr>
          <w:i/>
          <w:iCs/>
        </w:rPr>
        <w:t>Um modelo de relatório para educação infantil é uma ferramenta útil para orientar a estrutura e o formato do relatório. Aqui está um exemplo de como um modelo de relatório pode ser organizado:</w:t>
      </w:r>
    </w:p>
    <w:p w14:paraId="6401C404" w14:textId="77777777" w:rsidR="00AB12F1" w:rsidRPr="00AB12F1" w:rsidRDefault="00AB12F1" w:rsidP="00AB12F1">
      <w:r w:rsidRPr="00AB12F1">
        <w:rPr>
          <w:b/>
          <w:bCs/>
          <w:i/>
          <w:iCs/>
        </w:rPr>
        <w:t>Instituição Educacional: [Nome da Instituição] </w:t>
      </w:r>
    </w:p>
    <w:p w14:paraId="32C9ADD0" w14:textId="77777777" w:rsidR="00AB12F1" w:rsidRPr="00AB12F1" w:rsidRDefault="00AB12F1" w:rsidP="00AB12F1">
      <w:r w:rsidRPr="00AB12F1">
        <w:rPr>
          <w:b/>
          <w:bCs/>
          <w:i/>
          <w:iCs/>
        </w:rPr>
        <w:t>Relatório para Educação Infantil: [</w:t>
      </w:r>
      <w:proofErr w:type="gramStart"/>
      <w:r w:rsidRPr="00AB12F1">
        <w:rPr>
          <w:b/>
          <w:bCs/>
          <w:i/>
          <w:iCs/>
        </w:rPr>
        <w:t>Período de Tempo</w:t>
      </w:r>
      <w:proofErr w:type="gramEnd"/>
      <w:r w:rsidRPr="00AB12F1">
        <w:rPr>
          <w:b/>
          <w:bCs/>
          <w:i/>
          <w:iCs/>
        </w:rPr>
        <w:t>] </w:t>
      </w:r>
    </w:p>
    <w:p w14:paraId="7E1DCEAA" w14:textId="77777777" w:rsidR="00AB12F1" w:rsidRPr="00AB12F1" w:rsidRDefault="00AB12F1" w:rsidP="00AB12F1">
      <w:r w:rsidRPr="00AB12F1">
        <w:rPr>
          <w:b/>
          <w:bCs/>
          <w:i/>
          <w:iCs/>
        </w:rPr>
        <w:t>Nome do Aluno: [Nome da Criança] </w:t>
      </w:r>
    </w:p>
    <w:p w14:paraId="588E423F" w14:textId="77777777" w:rsidR="00AB12F1" w:rsidRPr="00AB12F1" w:rsidRDefault="00AB12F1" w:rsidP="00AB12F1">
      <w:r w:rsidRPr="00AB12F1">
        <w:rPr>
          <w:b/>
          <w:bCs/>
          <w:i/>
          <w:iCs/>
        </w:rPr>
        <w:t>Data de Nascimento: [Data de Nascimento da Criança] Idade: [Idade da Criança] </w:t>
      </w:r>
    </w:p>
    <w:p w14:paraId="649059B4" w14:textId="77777777" w:rsidR="00AB12F1" w:rsidRPr="00AB12F1" w:rsidRDefault="00AB12F1" w:rsidP="00AB12F1">
      <w:r w:rsidRPr="00AB12F1">
        <w:rPr>
          <w:i/>
          <w:iCs/>
        </w:rPr>
        <w:t>Este relatório para educação infantil tem como objetivo fornecer uma visão abrangente do desenvolvimento e do progresso de [Nome da Criança] no período de [</w:t>
      </w:r>
      <w:proofErr w:type="gramStart"/>
      <w:r w:rsidRPr="00AB12F1">
        <w:rPr>
          <w:i/>
          <w:iCs/>
        </w:rPr>
        <w:t>Período de Tempo</w:t>
      </w:r>
      <w:proofErr w:type="gramEnd"/>
      <w:r w:rsidRPr="00AB12F1">
        <w:rPr>
          <w:i/>
          <w:iCs/>
        </w:rPr>
        <w:t>]. O relatório foi elaborado com base em avaliações contínuas e observações diárias realizadas em nosso programa educacional. Ele aborda várias áreas de desenvolvimento, destacando as conquistas e as áreas que precisam de mais atenção. Através deste relatório, esperamos fortalecer a parceria entre educadores e pais para apoiar o crescimento e o aprendizado contínuos de [Nome da Criança].</w:t>
      </w:r>
    </w:p>
    <w:p w14:paraId="10CE4109" w14:textId="77777777" w:rsidR="00AB12F1" w:rsidRPr="00AB12F1" w:rsidRDefault="00AB12F1" w:rsidP="00AB12F1">
      <w:r w:rsidRPr="00AB12F1">
        <w:rPr>
          <w:i/>
          <w:iCs/>
        </w:rPr>
        <w:t>Áreas de Desenvolvimento</w:t>
      </w:r>
    </w:p>
    <w:p w14:paraId="53A1A64C" w14:textId="77777777" w:rsidR="00AB12F1" w:rsidRPr="00AB12F1" w:rsidRDefault="00AB12F1" w:rsidP="00AB12F1">
      <w:r w:rsidRPr="00AB12F1">
        <w:rPr>
          <w:b/>
          <w:bCs/>
          <w:i/>
          <w:iCs/>
        </w:rPr>
        <w:t>Linguagem e Comunicação:</w:t>
      </w:r>
    </w:p>
    <w:p w14:paraId="7B759C01" w14:textId="77777777" w:rsidR="00AB12F1" w:rsidRPr="00AB12F1" w:rsidRDefault="00AB12F1" w:rsidP="00AB12F1">
      <w:r w:rsidRPr="00AB12F1">
        <w:rPr>
          <w:b/>
          <w:bCs/>
          <w:i/>
          <w:iCs/>
        </w:rPr>
        <w:t>Nesta seção, abordaremos o desenvolvimento da linguagem e da comunicação de [Nome da Criança]. Observamos um progresso notável na capacidade de [Nome da Criança] de se expressar verbalmente e de compreender instruções. Ela demonstra um amplo vocabulário e usa frases completas para se comunicar com os outros. [Inclua exemplos concretos das habilidades linguísticas de [Nome da Criança].</w:t>
      </w:r>
    </w:p>
    <w:p w14:paraId="69EECFDE" w14:textId="77777777" w:rsidR="00AB12F1" w:rsidRPr="00AB12F1" w:rsidRDefault="00AB12F1" w:rsidP="00AB12F1">
      <w:r w:rsidRPr="00AB12F1">
        <w:rPr>
          <w:i/>
          <w:iCs/>
        </w:rPr>
        <w:t>- [Exemplo 1: Descreva uma situação em que [Nome da Criança] demonstrou habilidades de linguagem avançadas.]</w:t>
      </w:r>
    </w:p>
    <w:p w14:paraId="09A95B15" w14:textId="77777777" w:rsidR="00AB12F1" w:rsidRPr="00AB12F1" w:rsidRDefault="00AB12F1" w:rsidP="00AB12F1">
      <w:r w:rsidRPr="00AB12F1">
        <w:rPr>
          <w:i/>
          <w:iCs/>
        </w:rPr>
        <w:t>- [Exemplo 2: Destaque uma conversa significativa em que [Nome da Criança] participou de forma ativa e expressou seus pensamentos de maneira clara.]</w:t>
      </w:r>
    </w:p>
    <w:p w14:paraId="4117E987" w14:textId="77777777" w:rsidR="00AB12F1" w:rsidRPr="00AB12F1" w:rsidRDefault="00AB12F1" w:rsidP="00AB12F1">
      <w:r w:rsidRPr="00AB12F1">
        <w:rPr>
          <w:b/>
          <w:bCs/>
          <w:i/>
          <w:iCs/>
        </w:rPr>
        <w:t>Habilidades Motoras:</w:t>
      </w:r>
    </w:p>
    <w:p w14:paraId="4D66C306" w14:textId="77777777" w:rsidR="00AB12F1" w:rsidRPr="00AB12F1" w:rsidRDefault="00AB12F1" w:rsidP="00AB12F1">
      <w:r w:rsidRPr="00AB12F1">
        <w:rPr>
          <w:b/>
          <w:bCs/>
          <w:i/>
          <w:iCs/>
        </w:rPr>
        <w:t>Nesta seção, discutiremos o desenvolvimento das habilidades motoras de [Nome da Criança]. [Nome da Criança] mostra um excelente controle motor e coordenação física. Ela é capaz de realizar movimentos precisos, como pegar objetos pequenos e manipulá-los com habilidade. Além disso, [inclua exemplos concretos das habilidades motoras de [Nome da Criança].</w:t>
      </w:r>
    </w:p>
    <w:p w14:paraId="7A5494FE" w14:textId="77777777" w:rsidR="00AB12F1" w:rsidRPr="00AB12F1" w:rsidRDefault="00AB12F1" w:rsidP="00AB12F1">
      <w:r w:rsidRPr="00AB12F1">
        <w:rPr>
          <w:i/>
          <w:iCs/>
        </w:rPr>
        <w:t>- [Exemplo 1: Descreva uma atividade em que [Nome da Criança] mostrou habilidades motoras finas ao desenhar ou recortar papel.]</w:t>
      </w:r>
    </w:p>
    <w:p w14:paraId="19E4CFFC" w14:textId="77777777" w:rsidR="00AB12F1" w:rsidRPr="00AB12F1" w:rsidRDefault="00AB12F1" w:rsidP="00AB12F1">
      <w:r w:rsidRPr="00AB12F1">
        <w:rPr>
          <w:i/>
          <w:iCs/>
        </w:rPr>
        <w:lastRenderedPageBreak/>
        <w:t>- [Exemplo 2: Destaque uma situação em que [Nome da Criança] demonstrou habilidades motoras grossas ao correr, pular ou equilibrar-se.]</w:t>
      </w:r>
    </w:p>
    <w:p w14:paraId="7A0BA5D3" w14:textId="77777777" w:rsidR="00AB12F1" w:rsidRPr="00AB12F1" w:rsidRDefault="00AB12F1" w:rsidP="00AB12F1">
      <w:r w:rsidRPr="00AB12F1">
        <w:rPr>
          <w:b/>
          <w:bCs/>
          <w:i/>
          <w:iCs/>
        </w:rPr>
        <w:t>Pontos Fortes e Áreas a Serem Desenvolvidas</w:t>
      </w:r>
    </w:p>
    <w:p w14:paraId="2BE58118" w14:textId="77777777" w:rsidR="00AB12F1" w:rsidRPr="00AB12F1" w:rsidRDefault="00AB12F1" w:rsidP="00AB12F1">
      <w:r w:rsidRPr="00AB12F1">
        <w:rPr>
          <w:b/>
          <w:bCs/>
          <w:i/>
          <w:iCs/>
        </w:rPr>
        <w:t>Linguagem e Comunicação:</w:t>
      </w:r>
    </w:p>
    <w:p w14:paraId="1E964FDC" w14:textId="77777777" w:rsidR="00AB12F1" w:rsidRPr="00AB12F1" w:rsidRDefault="00AB12F1" w:rsidP="00AB12F1">
      <w:r w:rsidRPr="00AB12F1">
        <w:rPr>
          <w:i/>
          <w:iCs/>
        </w:rPr>
        <w:t>- Pontos Fortes: [Destaque as principais habilidades de linguagem e comunicação de [Nome da Criança], como bom vocabulário e capacidade de expressão.]</w:t>
      </w:r>
    </w:p>
    <w:p w14:paraId="0782721C" w14:textId="77777777" w:rsidR="00AB12F1" w:rsidRPr="00AB12F1" w:rsidRDefault="00AB12F1" w:rsidP="00AB12F1">
      <w:r w:rsidRPr="00AB12F1">
        <w:rPr>
          <w:i/>
          <w:iCs/>
        </w:rPr>
        <w:t>- Áreas a Serem Desenvolvidas: [identifique áreas específicas que precisam de mais atenção, como a fluência na leitura ou a compreensão de conceitos mais complexos.]</w:t>
      </w:r>
    </w:p>
    <w:p w14:paraId="32603EB7" w14:textId="77777777" w:rsidR="00AB12F1" w:rsidRPr="00AB12F1" w:rsidRDefault="00AB12F1" w:rsidP="00AB12F1">
      <w:r w:rsidRPr="00AB12F1">
        <w:rPr>
          <w:b/>
          <w:bCs/>
          <w:i/>
          <w:iCs/>
        </w:rPr>
        <w:t>Habilidades Motoras:</w:t>
      </w:r>
    </w:p>
    <w:p w14:paraId="3152C235" w14:textId="77777777" w:rsidR="00AB12F1" w:rsidRPr="00AB12F1" w:rsidRDefault="00AB12F1" w:rsidP="00AB12F1">
      <w:r w:rsidRPr="00AB12F1">
        <w:rPr>
          <w:i/>
          <w:iCs/>
        </w:rPr>
        <w:t>- Pontos Fortes: [Destaque as principais habilidades motoras de [Nome da Criança], como coordenação motora fina e grossa desenvolvida.]</w:t>
      </w:r>
    </w:p>
    <w:p w14:paraId="4EF128EB" w14:textId="77777777" w:rsidR="00AB12F1" w:rsidRPr="00AB12F1" w:rsidRDefault="00AB12F1" w:rsidP="00AB12F1">
      <w:r w:rsidRPr="00AB12F1">
        <w:rPr>
          <w:i/>
          <w:iCs/>
        </w:rPr>
        <w:t>- Áreas a Serem Desenvolvidas: [identifique áreas específicas que precisam de mais prática e desenvolvimento, como a habilidade de amarrar os cadarços dos sapatos ou jogar com mais precisão.]</w:t>
      </w:r>
    </w:p>
    <w:p w14:paraId="14BBAC05" w14:textId="77777777" w:rsidR="00AB12F1" w:rsidRPr="00AB12F1" w:rsidRDefault="00AB12F1" w:rsidP="00AB12F1">
      <w:r w:rsidRPr="00AB12F1">
        <w:rPr>
          <w:b/>
          <w:bCs/>
          <w:i/>
          <w:iCs/>
        </w:rPr>
        <w:t>Comentários Gerais e Recomendações</w:t>
      </w:r>
    </w:p>
    <w:p w14:paraId="7EC2FDD3" w14:textId="77777777" w:rsidR="00AB12F1" w:rsidRPr="00AB12F1" w:rsidRDefault="00AB12F1" w:rsidP="00AB12F1">
      <w:r w:rsidRPr="00AB12F1">
        <w:rPr>
          <w:i/>
          <w:iCs/>
        </w:rPr>
        <w:t>No geral, [Nome da Criança] tem mostrado um progresso notável em todas as áreas de desenvolvimento. Seu entusiasmo pelo aprendizado e sua disposição para participar de atividades são admiráveis. Para apoiar ainda mais seu crescimento, recomendamos o seguinte:</w:t>
      </w:r>
    </w:p>
    <w:p w14:paraId="199088D5" w14:textId="77777777" w:rsidR="00AB12F1" w:rsidRPr="00AB12F1" w:rsidRDefault="00AB12F1" w:rsidP="00AB12F1">
      <w:r w:rsidRPr="00AB12F1">
        <w:rPr>
          <w:b/>
          <w:bCs/>
          <w:i/>
          <w:iCs/>
        </w:rPr>
        <w:t>1. [Recomendação 1: Forneça uma estratégia ou atividade específica para apoiar o desenvolvimento da criança.]</w:t>
      </w:r>
    </w:p>
    <w:p w14:paraId="58DE0C8C" w14:textId="77777777" w:rsidR="00AB12F1" w:rsidRPr="00AB12F1" w:rsidRDefault="00AB12F1" w:rsidP="00AB12F1">
      <w:r w:rsidRPr="00AB12F1">
        <w:rPr>
          <w:b/>
          <w:bCs/>
          <w:i/>
          <w:iCs/>
        </w:rPr>
        <w:t>2. [Recomendação 2: Sugira maneiras pelas quais os pais podem se envolver ativamente no processo de aprendizado da criança.]</w:t>
      </w:r>
    </w:p>
    <w:p w14:paraId="59944767" w14:textId="77777777" w:rsidR="00AB12F1" w:rsidRPr="00AB12F1" w:rsidRDefault="00AB12F1" w:rsidP="00AB12F1"/>
    <w:p w14:paraId="28840D84" w14:textId="77777777" w:rsidR="00AB12F1" w:rsidRPr="00AB12F1" w:rsidRDefault="00AB12F1" w:rsidP="00375461">
      <w:pPr>
        <w:pStyle w:val="Ttulo"/>
      </w:pPr>
      <w:r w:rsidRPr="00AB12F1">
        <w:t>MODELO DE RELATÓRIO PARA EDUCAÇÃO INFANTIL RELATÓRIO 2º SEMESTRE </w:t>
      </w:r>
    </w:p>
    <w:p w14:paraId="6D074549" w14:textId="77777777" w:rsidR="00AB12F1" w:rsidRPr="00AB12F1" w:rsidRDefault="00AB12F1" w:rsidP="00AB12F1">
      <w:r w:rsidRPr="00AB12F1">
        <w:rPr>
          <w:i/>
          <w:iCs/>
        </w:rPr>
        <w:t>Maria</w:t>
      </w:r>
    </w:p>
    <w:p w14:paraId="4AF9F489" w14:textId="77777777" w:rsidR="00AB12F1" w:rsidRPr="00AB12F1" w:rsidRDefault="00AB12F1" w:rsidP="00AB12F1">
      <w:r w:rsidRPr="00AB12F1">
        <w:rPr>
          <w:i/>
          <w:iCs/>
        </w:rPr>
        <w:t xml:space="preserve">Maria é uma menina muito alegre, comunicativa e participativa. Ela brinca com todas as amigas e tem uma característica forte de liderança. No entanto, às vezes, é necessário lembrá-la das regras da sala, como esperar a vez e deixar as amigas começarem os jogos. Maria precisa ser constantemente lembrada sobre a organização dos materiais e a arrumação da gaveta. Mesmo assim, ela demonstra iniciativa nas atividades em grupo e gosta de ajudar as amigas que têm dificuldades. Em suas produções individuais, Maria é muito caprichosa, autônoma e criativa. Ela participa das rodas de conversa e projetos com muita atenção, contribuindo sempre com vivências relevantes. No parque, sua </w:t>
      </w:r>
      <w:r w:rsidRPr="00AB12F1">
        <w:rPr>
          <w:i/>
          <w:iCs/>
        </w:rPr>
        <w:lastRenderedPageBreak/>
        <w:t>preferência é brincar na casinha e no tanque de areia. Durante este semestre, observamos muitos avanços em seu aprendizado. Maria demonstra um constante desejo de descobrir palavras, tanto na leitura quanto na escrita. Ela reconhece todas as letras do alfabeto e consegue escrevê-las sem apoio. No campo da matemática, Maria consegue recitar a série numérica até 100 e reconhece a escrita dos números até 50, apesar de algumas confusões na hora de grafá-los. Ela participa ativamente de jogos que envolvem raciocínio lógico, faz cálculos mentais, compara e ordena quantidades, registrando os resultados utilizando a escrita convencional. Seus desenhos apresentam muitos detalhes, com o uso de cores variadas e alegres. Maria desenha figuras humanas, representando pés, mãos, pescoço, dedos, roupas e acessórios. Fico muito feliz em observar e compartilhar os progressos conquistados pela Maria.</w:t>
      </w:r>
    </w:p>
    <w:p w14:paraId="7226FEB6" w14:textId="77777777" w:rsidR="00AB12F1" w:rsidRPr="00AB12F1" w:rsidRDefault="00AB12F1" w:rsidP="00AB12F1">
      <w:r w:rsidRPr="00AB12F1">
        <w:rPr>
          <w:i/>
          <w:iCs/>
        </w:rPr>
        <w:t>Professora Tânia</w:t>
      </w:r>
    </w:p>
    <w:p w14:paraId="5D068F3E" w14:textId="77777777" w:rsidR="00AB12F1" w:rsidRPr="00AB12F1" w:rsidRDefault="00AB12F1" w:rsidP="00AB12F1">
      <w:r w:rsidRPr="00AB12F1">
        <w:rPr>
          <w:i/>
          <w:iCs/>
        </w:rPr>
        <w:t>Beatriz</w:t>
      </w:r>
    </w:p>
    <w:p w14:paraId="5FB21291" w14:textId="77777777" w:rsidR="00AB12F1" w:rsidRPr="00AB12F1" w:rsidRDefault="00AB12F1" w:rsidP="00AB12F1">
      <w:r w:rsidRPr="00AB12F1">
        <w:rPr>
          <w:i/>
          <w:iCs/>
        </w:rPr>
        <w:t>Beatriz é uma menina muito meiga e alegre. Ela se relaciona bem com a professora e todas as amigas da sala. Durante este semestre, Beatriz tem aprendido a trabalhar em grupo. Em situações de conflito pela posse de algum objeto ou liderança nas brincadeiras, ela nem sempre consegue resolver sozinha, necessitando da intervenção da professora. Ela se interessou mais em participar das atividades nos cantos da sala, sendo o de desenho o seu favorito. Beatriz ampliou seu vocabulário e vem se expressando com mais clareza. Em suas produções individuais, ainda precisa da orientação da professora para entender e finalizar as propostas. Ela organiza seu material e colabora na arrumação da sala após as brincadeiras. Beatriz participa com interesse das rodas de história e projetos, contribuindo com vivências pertinentes ao assunto tratado. Ela escreve o próprio nome sem apoio, mas ainda precisa de auxílio para escrever o nome das amigas. Beatriz recita oralmente o alfabeto e reconhece quase todas as letras. Ao realizar atividades que envolvem raciocínio lógico-matemático, ela faz contagens até o número 30, porém às vezes se perde durante a contagem, sendo necessário retomar com o auxílio da professora. Ela ainda não consegue identificar a escrita dos números até 20. Durante este semestre, observamos muitos avanços em seus desenhos. Beatriz utiliza melhor o espaço da folha e representa os objetos de forma mais definida, como o sol no alto da folha e as flores no chão. Ela desenha figuras humanas com braços, pernas, cabelos, olhos e sempre com roupas. Fico muito feliz em observar e compartilhar os progressos conquistados pela Beatriz.</w:t>
      </w:r>
    </w:p>
    <w:p w14:paraId="4D7F24BC" w14:textId="77777777" w:rsidR="00AB12F1" w:rsidRPr="00AB12F1" w:rsidRDefault="00AB12F1" w:rsidP="00AB12F1">
      <w:r w:rsidRPr="00AB12F1">
        <w:rPr>
          <w:i/>
          <w:iCs/>
        </w:rPr>
        <w:t>Professora Tânia</w:t>
      </w:r>
    </w:p>
    <w:p w14:paraId="21B114E5" w14:textId="77777777" w:rsidR="00AB12F1" w:rsidRPr="00AB12F1" w:rsidRDefault="00AB12F1" w:rsidP="00AB12F1">
      <w:r w:rsidRPr="00AB12F1">
        <w:rPr>
          <w:i/>
          <w:iCs/>
        </w:rPr>
        <w:t>Ana</w:t>
      </w:r>
    </w:p>
    <w:p w14:paraId="217B4B71" w14:textId="77777777" w:rsidR="00AB12F1" w:rsidRPr="00AB12F1" w:rsidRDefault="00AB12F1" w:rsidP="00AB12F1">
      <w:r w:rsidRPr="00AB12F1">
        <w:rPr>
          <w:i/>
          <w:iCs/>
        </w:rPr>
        <w:t xml:space="preserve">Ana é uma menina muito meiga e observadora. Embora fale pouco, ela está sempre atenta ao que acontece ao seu redor. Ana brinca com todas as amigas da sala e já não se limita apenas à companhia de uma única colega. No entanto, às vezes, é necessário incentivá-la a brincar com outras meninas e a permitir que sua amiga aja por conta própria. Ela é organizada com seus materiais e gosta de colaborar na arrumação da sala após as atividades. Ana participa com interesse das rodas de conversa e projetos, contribuindo com vivências pertinentes ao assunto tratado. Ela possui um bom vocabulário e se expressa com clareza. Ana escreve seu nome sem apoio, mas ainda necessita de ajuda para escrever o nome das amigas. Durante as atividades propostas, ela ainda precisa de orientação da professora ou de alguma amiga para entender e </w:t>
      </w:r>
      <w:r w:rsidRPr="00AB12F1">
        <w:rPr>
          <w:i/>
          <w:iCs/>
        </w:rPr>
        <w:lastRenderedPageBreak/>
        <w:t>finalizar as propostas. Ana recita oralmente o alfabeto e reconhece todas as letras. Nas atividades que envolvem escrita espontânea, ela ainda não faz relação entre o som das palavras e a grafia correta. Ana recita a série numérica convencionalmente até o número 30, mas ainda não consegue identificar a escrita dos números até 20. Durante este semestre, observamos muitos avanços em seus desenhos. Ana utiliza melhor o espaço da folha e representa os objetos com mais definição, como o sol no alto da folha e as flores no chão. Ela desenha figuras humanas com cabeça, olhos, cabelos, braços e pernas, sempre com roupas. Fico muito feliz em observar e compartilhar os progressos conquistados pela Ana.</w:t>
      </w:r>
    </w:p>
    <w:p w14:paraId="1209F503" w14:textId="77777777" w:rsidR="00AB12F1" w:rsidRPr="00AB12F1" w:rsidRDefault="00AB12F1" w:rsidP="00AB12F1">
      <w:r w:rsidRPr="00AB12F1">
        <w:rPr>
          <w:i/>
          <w:iCs/>
        </w:rPr>
        <w:t>Professora Tânia</w:t>
      </w:r>
    </w:p>
    <w:p w14:paraId="23092818" w14:textId="77777777" w:rsidR="00AB12F1" w:rsidRPr="00AB12F1" w:rsidRDefault="00AB12F1" w:rsidP="00AB12F1">
      <w:r w:rsidRPr="00AB12F1">
        <w:rPr>
          <w:i/>
          <w:iCs/>
        </w:rPr>
        <w:t>Sabrina</w:t>
      </w:r>
    </w:p>
    <w:p w14:paraId="3153D672" w14:textId="77777777" w:rsidR="00AB12F1" w:rsidRPr="00AB12F1" w:rsidRDefault="00AB12F1" w:rsidP="00AB12F1">
      <w:r w:rsidRPr="00AB12F1">
        <w:rPr>
          <w:i/>
          <w:iCs/>
        </w:rPr>
        <w:t xml:space="preserve">Sabrina é uma menina alegre, falante e carinhosa. Ela gosta de contar suas vivências com muitos detalhes. Sabrina se relaciona bem com todas as amigas e agora não fica apenas na companhia da Rosie. Às vezes, é necessário lembrá-la de guardar seus materiais e brinquedos, além de organizar seus pertences após utilizá-los. Ela participa com interesse das rodas de conversa e projetos, contribuindo com fatos pertinentes ao assunto trabalhado, utilizando um bom vocabulário. Nos cantos da sala, Sabrina prefere o de desenho, onde permanece concentrada por um longo tempo. Durante este semestre, ela </w:t>
      </w:r>
      <w:proofErr w:type="spellStart"/>
      <w:r w:rsidRPr="00AB12F1">
        <w:rPr>
          <w:i/>
          <w:iCs/>
        </w:rPr>
        <w:t>temrealizado</w:t>
      </w:r>
      <w:proofErr w:type="spellEnd"/>
      <w:r w:rsidRPr="00AB12F1">
        <w:rPr>
          <w:i/>
          <w:iCs/>
        </w:rPr>
        <w:t xml:space="preserve"> todas as atividades com entusiasmo e atenção. Sabrina ainda precisa desenvolver sua habilidade de expressão oral, pois, às vezes, omite palavras nas frases e troca algumas letras ao falar. No entanto, ela escreve seu nome sem apoio </w:t>
      </w:r>
      <w:proofErr w:type="gramStart"/>
      <w:r w:rsidRPr="00AB12F1">
        <w:rPr>
          <w:i/>
          <w:iCs/>
        </w:rPr>
        <w:t>e também</w:t>
      </w:r>
      <w:proofErr w:type="gramEnd"/>
      <w:r w:rsidRPr="00AB12F1">
        <w:rPr>
          <w:i/>
          <w:iCs/>
        </w:rPr>
        <w:t xml:space="preserve"> o nome de algumas amigas. Sabrina recita o alfabeto de forma convencional e reconhece todas as letras. Ela está na fase silábica com valor sonoro, escrevendo uma letra para cada sílaba das palavras, utilizando letras que correspondem aos sons das sílabas. Em relação aos números, Sabrina recita a sequência numérica até 50 e, às vezes, precisa de ajuda para fazer a troca das dezenas. Ela ainda não consegue identificar a escrita dos números até 20. Durante este semestre, notamos muitos avanços em seus desenhos. Sabrina utiliza melhor o espaço da folha e explora cores variadas e alegres. Ela desenha figuras humanas com mais definição, representando cabeça, olhos, cabelos, braços, pernas e sempre com roupas. Fico muito feliz em observar e compartilhar os progressos conquistados pela Sabrina.</w:t>
      </w:r>
    </w:p>
    <w:p w14:paraId="78568FF4" w14:textId="77777777" w:rsidR="00AB12F1" w:rsidRPr="00AB12F1" w:rsidRDefault="00AB12F1" w:rsidP="00AB12F1">
      <w:r w:rsidRPr="00AB12F1">
        <w:rPr>
          <w:i/>
          <w:iCs/>
        </w:rPr>
        <w:t>Professora Tânia</w:t>
      </w:r>
    </w:p>
    <w:p w14:paraId="2BDD7ADA" w14:textId="77777777" w:rsidR="00AB12F1" w:rsidRPr="00AB12F1" w:rsidRDefault="00AB12F1" w:rsidP="00AB12F1">
      <w:r w:rsidRPr="00AB12F1">
        <w:rPr>
          <w:i/>
          <w:iCs/>
        </w:rPr>
        <w:t>Vivian</w:t>
      </w:r>
    </w:p>
    <w:p w14:paraId="6ABED6BB" w14:textId="77777777" w:rsidR="00AB12F1" w:rsidRPr="00AB12F1" w:rsidRDefault="00AB12F1" w:rsidP="00AB12F1">
      <w:r w:rsidRPr="00AB12F1">
        <w:rPr>
          <w:i/>
          <w:iCs/>
        </w:rPr>
        <w:t xml:space="preserve">Vivian é uma menina muito alegre, falante e carinhosa. Ela costuma expressar suas emoções e sentimentos de forma tranquila e afetuosa. Vivian se relaciona bem com todas as amigas e agora brinca com outras meninas da sala, não ficando mais limitada a uma única companhia. Em situações de conflito pela posse de algum objeto ou liderança nas brincadeiras, nem sempre consegue resolver sozinha, necessitando da intervenção da professora. Estamos trabalhando para incentivá-la a conversar e buscar soluções por conta própria. Vivian é cuidadosa ao guardar seus pertences e materiais, demonstrando organização detalhada. Ela gosta de ajudar a professora e as amigas na hora da arrumação da sala. Vivian demonstra muito interesse nos cantos de bonecas e desenho, permanecendo entretida por um longo tempo e demonstrando maior concentração. Ela participa com interesse em todas as propostas, contribuindo com vivências relevantes nas rodas de conversa e projetos. No entanto, ao se expressar, Vivian ainda omite </w:t>
      </w:r>
      <w:r w:rsidRPr="00AB12F1">
        <w:rPr>
          <w:i/>
          <w:iCs/>
        </w:rPr>
        <w:lastRenderedPageBreak/>
        <w:t>algumas palavras nas frases e troca algumas letras, como "</w:t>
      </w:r>
      <w:proofErr w:type="spellStart"/>
      <w:r w:rsidRPr="00AB12F1">
        <w:rPr>
          <w:i/>
          <w:iCs/>
        </w:rPr>
        <w:t>picoca</w:t>
      </w:r>
      <w:proofErr w:type="spellEnd"/>
      <w:r w:rsidRPr="00AB12F1">
        <w:rPr>
          <w:i/>
          <w:iCs/>
        </w:rPr>
        <w:t>" em vez de "pipoca". Ela escreve seu nome sem apoio, mas ainda precisa de auxílio para escrever o nome das amigas. Vivian recita o alfabeto de forma convencional e reconhece todas as letras. Durante as atividades que envolvem raciocínio lógico, ela faz contagens até o número 30, mas às vezes se perde durante a contagem, precisando retomar com o auxílio da professora. Ela ainda não consegue identificar a escrita dos números até 20. Durante este semestre, observamos muitos avanços em seus desenhos. Vivian utiliza melhor o espaço da folha, representando objetos de forma mais definida, como o sol no alto da folha e as flores no chão. Ela desenha figuras humanas com braços, pernas, cabelos, olhos e sempre com roupas. Fico muito feliz em observar e compartilhar os progressos conquistados pela Vivian.</w:t>
      </w:r>
    </w:p>
    <w:p w14:paraId="3640C676" w14:textId="77777777" w:rsidR="00AB12F1" w:rsidRPr="00AB12F1" w:rsidRDefault="00AB12F1" w:rsidP="00AB12F1">
      <w:r w:rsidRPr="00AB12F1">
        <w:rPr>
          <w:i/>
          <w:iCs/>
        </w:rPr>
        <w:t>Professora Tânia</w:t>
      </w:r>
    </w:p>
    <w:p w14:paraId="6E0A6060" w14:textId="77777777" w:rsidR="00AB12F1" w:rsidRPr="00AB12F1" w:rsidRDefault="00AB12F1" w:rsidP="00AB12F1">
      <w:r w:rsidRPr="00AB12F1">
        <w:rPr>
          <w:i/>
          <w:iCs/>
        </w:rPr>
        <w:t>Milena</w:t>
      </w:r>
    </w:p>
    <w:p w14:paraId="1F2035F8" w14:textId="77777777" w:rsidR="00AB12F1" w:rsidRPr="00AB12F1" w:rsidRDefault="00AB12F1" w:rsidP="00AB12F1">
      <w:r w:rsidRPr="00AB12F1">
        <w:rPr>
          <w:i/>
          <w:iCs/>
        </w:rPr>
        <w:t>Milena é uma menina alegre, tranquila e persistente. Ela mantém um bom relacionamento com as amigas da sala e brinca com todas. Em alguns momentos, quando há disputa por um objeto ou quando sua amiga faz algo que ela não gosta, Milena reage se isolando e preferindo não falar. Depois de um tempo, ela costuma contar o que aconteceu e juntas buscamos encontrar uma solução. É necessário lembrá-la constantemente de guardar os materiais, brinquedos e pertences, além de organizar sua mochila. Milena participa com interesse das rodas de conversa e projetos, contribuindo com fatos pertinentes ao assunto e expressando-se com clareza e um bom vocabulário. Nos cantos da sala, seu favorito é o das artes, onde além de fazer desenhos, escreve o alfabeto e procura escrever novas palavras, sempre pedindo ajuda para verificar se estão corretas. Milena participou de todas as atividades com entusiasmo e concentração. Ela recita o alfabeto de forma convencional e reconhece todas as letras. Milena está na fase silábica com valor sonoro, escrevendo uma letra para cada sílaba das palavras, utilizando letras que correspondem aos sons das sílabas. Quando se trata dos números, ela recita a sequência numérica até 50 e, às vezes, precisa de ajuda para fazer a troca das dezenas. Ao grafar os números, às vezes os faz de forma espelhada, mas quando é chamada atenção, ela os corrige imediatamente. Durante este semestre, Milena demonstrou maior interesse em desenhar e colorir suas atividades com capricho. Ela utiliza melhor o espaço da folha e representa os objetos de forma mais organizada. Milena desenha figuras humanas, representando cabeça, olhos, cabelos, braços, pernas e sempre com roupas. Fico muito feliz em observar e compartilhar os progressos conquistados pela Milena.</w:t>
      </w:r>
    </w:p>
    <w:p w14:paraId="31C31E92" w14:textId="77777777" w:rsidR="00AB12F1" w:rsidRPr="00AB12F1" w:rsidRDefault="00AB12F1" w:rsidP="00AB12F1">
      <w:r w:rsidRPr="00AB12F1">
        <w:rPr>
          <w:i/>
          <w:iCs/>
        </w:rPr>
        <w:t>Professora Tânia</w:t>
      </w:r>
    </w:p>
    <w:p w14:paraId="0D626353" w14:textId="77777777" w:rsidR="00E75C7E" w:rsidRDefault="00E75C7E"/>
    <w:sectPr w:rsidR="00E75C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F1"/>
    <w:rsid w:val="00375461"/>
    <w:rsid w:val="0090087B"/>
    <w:rsid w:val="00AB12F1"/>
    <w:rsid w:val="00E75C7E"/>
    <w:rsid w:val="00FA6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7886"/>
  <w15:chartTrackingRefBased/>
  <w15:docId w15:val="{3EFE3C11-83BE-4F31-9690-2DB3730B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B1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B1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B12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B12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B12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B12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B12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B12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B12F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12F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B12F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B12F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B12F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B12F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B12F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B12F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B12F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B12F1"/>
    <w:rPr>
      <w:rFonts w:eastAsiaTheme="majorEastAsia" w:cstheme="majorBidi"/>
      <w:color w:val="272727" w:themeColor="text1" w:themeTint="D8"/>
    </w:rPr>
  </w:style>
  <w:style w:type="paragraph" w:styleId="Ttulo">
    <w:name w:val="Title"/>
    <w:basedOn w:val="Normal"/>
    <w:next w:val="Normal"/>
    <w:link w:val="TtuloChar"/>
    <w:uiPriority w:val="10"/>
    <w:qFormat/>
    <w:rsid w:val="00AB1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B12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12F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B12F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B12F1"/>
    <w:pPr>
      <w:spacing w:before="160"/>
      <w:jc w:val="center"/>
    </w:pPr>
    <w:rPr>
      <w:i/>
      <w:iCs/>
      <w:color w:val="404040" w:themeColor="text1" w:themeTint="BF"/>
    </w:rPr>
  </w:style>
  <w:style w:type="character" w:customStyle="1" w:styleId="CitaoChar">
    <w:name w:val="Citação Char"/>
    <w:basedOn w:val="Fontepargpadro"/>
    <w:link w:val="Citao"/>
    <w:uiPriority w:val="29"/>
    <w:rsid w:val="00AB12F1"/>
    <w:rPr>
      <w:i/>
      <w:iCs/>
      <w:color w:val="404040" w:themeColor="text1" w:themeTint="BF"/>
    </w:rPr>
  </w:style>
  <w:style w:type="paragraph" w:styleId="PargrafodaLista">
    <w:name w:val="List Paragraph"/>
    <w:basedOn w:val="Normal"/>
    <w:uiPriority w:val="34"/>
    <w:qFormat/>
    <w:rsid w:val="00AB12F1"/>
    <w:pPr>
      <w:ind w:left="720"/>
      <w:contextualSpacing/>
    </w:pPr>
  </w:style>
  <w:style w:type="character" w:styleId="nfaseIntensa">
    <w:name w:val="Intense Emphasis"/>
    <w:basedOn w:val="Fontepargpadro"/>
    <w:uiPriority w:val="21"/>
    <w:qFormat/>
    <w:rsid w:val="00AB12F1"/>
    <w:rPr>
      <w:i/>
      <w:iCs/>
      <w:color w:val="0F4761" w:themeColor="accent1" w:themeShade="BF"/>
    </w:rPr>
  </w:style>
  <w:style w:type="paragraph" w:styleId="CitaoIntensa">
    <w:name w:val="Intense Quote"/>
    <w:basedOn w:val="Normal"/>
    <w:next w:val="Normal"/>
    <w:link w:val="CitaoIntensaChar"/>
    <w:uiPriority w:val="30"/>
    <w:qFormat/>
    <w:rsid w:val="00AB1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B12F1"/>
    <w:rPr>
      <w:i/>
      <w:iCs/>
      <w:color w:val="0F4761" w:themeColor="accent1" w:themeShade="BF"/>
    </w:rPr>
  </w:style>
  <w:style w:type="character" w:styleId="RefernciaIntensa">
    <w:name w:val="Intense Reference"/>
    <w:basedOn w:val="Fontepargpadro"/>
    <w:uiPriority w:val="32"/>
    <w:qFormat/>
    <w:rsid w:val="00AB1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2160</Words>
  <Characters>11730</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ANTONIO DA SILVA</dc:creator>
  <cp:keywords/>
  <dc:description/>
  <cp:lastModifiedBy>ROBSON ANTONIO DA SILVA</cp:lastModifiedBy>
  <cp:revision>2</cp:revision>
  <dcterms:created xsi:type="dcterms:W3CDTF">2025-11-11T23:20:00Z</dcterms:created>
  <dcterms:modified xsi:type="dcterms:W3CDTF">2025-11-12T00:31:00Z</dcterms:modified>
</cp:coreProperties>
</file>