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C7F2FC" w14:textId="77777777" w:rsidR="0036396E" w:rsidRPr="0036396E" w:rsidRDefault="0036396E" w:rsidP="0036396E">
      <w:pPr>
        <w:pStyle w:val="Ttulo1"/>
        <w:jc w:val="center"/>
      </w:pPr>
      <w:r w:rsidRPr="0036396E">
        <w:t>Relatório Individual de Desenvolvimento - 1º Ano - Aluno com TDAH e TOD (DSM-5)</w:t>
      </w:r>
    </w:p>
    <w:p w14:paraId="4EC18690" w14:textId="77777777" w:rsidR="0036396E" w:rsidRPr="0036396E" w:rsidRDefault="0036396E" w:rsidP="0036396E">
      <w:r w:rsidRPr="0036396E">
        <w:rPr>
          <w:b/>
          <w:bCs/>
        </w:rPr>
        <w:t>Nome:</w:t>
      </w:r>
      <w:r w:rsidRPr="0036396E">
        <w:t> Ana Clara Silva Oliveira</w:t>
      </w:r>
    </w:p>
    <w:p w14:paraId="7154140E" w14:textId="77777777" w:rsidR="0036396E" w:rsidRPr="0036396E" w:rsidRDefault="0036396E" w:rsidP="0036396E">
      <w:r w:rsidRPr="0036396E">
        <w:rPr>
          <w:b/>
          <w:bCs/>
        </w:rPr>
        <w:t>Data de Nascimento:</w:t>
      </w:r>
      <w:r w:rsidRPr="0036396E">
        <w:t> 01 de agosto de 2012</w:t>
      </w:r>
    </w:p>
    <w:p w14:paraId="419263CF" w14:textId="77777777" w:rsidR="0036396E" w:rsidRPr="0036396E" w:rsidRDefault="0036396E" w:rsidP="0036396E">
      <w:r w:rsidRPr="0036396E">
        <w:rPr>
          <w:b/>
          <w:bCs/>
        </w:rPr>
        <w:t>Idade:</w:t>
      </w:r>
      <w:r w:rsidRPr="0036396E">
        <w:t> 6 anos</w:t>
      </w:r>
    </w:p>
    <w:p w14:paraId="280BC674" w14:textId="77777777" w:rsidR="0036396E" w:rsidRPr="0036396E" w:rsidRDefault="0036396E" w:rsidP="0036396E">
      <w:r w:rsidRPr="0036396E">
        <w:rPr>
          <w:b/>
          <w:bCs/>
        </w:rPr>
        <w:t>Série/Turma:</w:t>
      </w:r>
      <w:r w:rsidRPr="0036396E">
        <w:t> 1º Ano A</w:t>
      </w:r>
    </w:p>
    <w:p w14:paraId="66C92A34" w14:textId="77777777" w:rsidR="0036396E" w:rsidRPr="0036396E" w:rsidRDefault="0036396E" w:rsidP="0036396E">
      <w:r w:rsidRPr="0036396E">
        <w:rPr>
          <w:b/>
          <w:bCs/>
        </w:rPr>
        <w:t>Data:</w:t>
      </w:r>
      <w:r w:rsidRPr="0036396E">
        <w:t> 13 de maio de 2024</w:t>
      </w:r>
    </w:p>
    <w:p w14:paraId="4E64F378" w14:textId="77777777" w:rsidR="0036396E" w:rsidRPr="0036396E" w:rsidRDefault="0036396E" w:rsidP="0036396E">
      <w:r w:rsidRPr="0036396E">
        <w:rPr>
          <w:b/>
          <w:bCs/>
        </w:rPr>
        <w:t>1. Introdução</w:t>
      </w:r>
    </w:p>
    <w:p w14:paraId="11DD0FA0" w14:textId="77777777" w:rsidR="0036396E" w:rsidRPr="0036396E" w:rsidRDefault="0036396E" w:rsidP="0036396E">
      <w:r w:rsidRPr="0036396E">
        <w:t>Este relatório tem como objetivo apresentar o perfil de Ana Clara Silva Oliveira, aluna do 1º Ano A, com base nas observações em sala de aula, interações com a equipe escolar e informações fornecidas pelos pais, à luz do Transtorno do Déficit de Atenção/Hiperatividade (TDAH) e do Transtorno Opositor Desafiador (TOD), de acordo com os critérios diagnósticos do DSM-5.</w:t>
      </w:r>
    </w:p>
    <w:p w14:paraId="68AD161C" w14:textId="77777777" w:rsidR="0036396E" w:rsidRPr="0036396E" w:rsidRDefault="0036396E" w:rsidP="0036396E">
      <w:r w:rsidRPr="0036396E">
        <w:rPr>
          <w:b/>
          <w:bCs/>
        </w:rPr>
        <w:t>2. Histórico Escolar</w:t>
      </w:r>
    </w:p>
    <w:p w14:paraId="533617B9" w14:textId="77777777" w:rsidR="0036396E" w:rsidRPr="0036396E" w:rsidRDefault="0036396E" w:rsidP="0036396E">
      <w:r w:rsidRPr="0036396E">
        <w:t>Ana Clara ingressou na escola no ano letivo de 2023, apresentando desde o início dificuldades de adaptação à rotina escolar, com queixas de inquietude, desatenção, impulsividade e resistência em seguir regras. Houve relatos de comportamentos desafiadores, como desrespeito aos colegas e à professora, e recusa em realizar atividades.</w:t>
      </w:r>
    </w:p>
    <w:p w14:paraId="5D38EF18" w14:textId="77777777" w:rsidR="0036396E" w:rsidRPr="0036396E" w:rsidRDefault="0036396E" w:rsidP="0036396E">
      <w:r w:rsidRPr="0036396E">
        <w:rPr>
          <w:b/>
          <w:bCs/>
        </w:rPr>
        <w:t>3. Desempenho Escolar</w:t>
      </w:r>
    </w:p>
    <w:p w14:paraId="6C395238" w14:textId="77777777" w:rsidR="0036396E" w:rsidRPr="0036396E" w:rsidRDefault="0036396E" w:rsidP="0036396E">
      <w:r w:rsidRPr="0036396E">
        <w:t>Apesar das dificuldades comportamentais, Ana Clara demonstra potencial de aprendizagem, com momentos de interesse e participação ativa. No entanto, a desatenção e a impulsividade afetam o desempenho, comprometendo a conclusão de atividades e a retenção de conteúdo.</w:t>
      </w:r>
    </w:p>
    <w:p w14:paraId="6E141AC3" w14:textId="77777777" w:rsidR="0036396E" w:rsidRPr="0036396E" w:rsidRDefault="0036396E" w:rsidP="0036396E">
      <w:r w:rsidRPr="0036396E">
        <w:rPr>
          <w:b/>
          <w:bCs/>
        </w:rPr>
        <w:t>4. Observações em Sala de Aula</w:t>
      </w:r>
    </w:p>
    <w:p w14:paraId="1453A4C0" w14:textId="77777777" w:rsidR="0036396E" w:rsidRPr="0036396E" w:rsidRDefault="0036396E" w:rsidP="0036396E">
      <w:r w:rsidRPr="0036396E">
        <w:rPr>
          <w:b/>
          <w:bCs/>
        </w:rPr>
        <w:t>4.1. TDAH</w:t>
      </w:r>
    </w:p>
    <w:p w14:paraId="67E4219B" w14:textId="77777777" w:rsidR="0036396E" w:rsidRPr="0036396E" w:rsidRDefault="0036396E" w:rsidP="0036396E">
      <w:pPr>
        <w:numPr>
          <w:ilvl w:val="0"/>
          <w:numId w:val="1"/>
        </w:numPr>
      </w:pPr>
      <w:r w:rsidRPr="0036396E">
        <w:rPr>
          <w:b/>
          <w:bCs/>
        </w:rPr>
        <w:t>Atenção</w:t>
      </w:r>
      <w:r w:rsidRPr="0036396E">
        <w:t>: Apresenta dificuldade em manter o foco, com desatenção frequente e dispersão.</w:t>
      </w:r>
    </w:p>
    <w:p w14:paraId="35EA1891" w14:textId="77777777" w:rsidR="0036396E" w:rsidRPr="0036396E" w:rsidRDefault="0036396E" w:rsidP="0036396E">
      <w:pPr>
        <w:numPr>
          <w:ilvl w:val="0"/>
          <w:numId w:val="2"/>
        </w:numPr>
      </w:pPr>
      <w:r w:rsidRPr="0036396E">
        <w:rPr>
          <w:b/>
          <w:bCs/>
        </w:rPr>
        <w:t>Hiperatividade</w:t>
      </w:r>
      <w:r w:rsidRPr="0036396E">
        <w:t>: Demonstra agitação constante, levantando-se da cadeira com frequência, movimentando-se pela sala e manipulando objetos.</w:t>
      </w:r>
    </w:p>
    <w:p w14:paraId="70BD43AC" w14:textId="77777777" w:rsidR="0036396E" w:rsidRPr="0036396E" w:rsidRDefault="0036396E" w:rsidP="0036396E">
      <w:pPr>
        <w:numPr>
          <w:ilvl w:val="0"/>
          <w:numId w:val="3"/>
        </w:numPr>
      </w:pPr>
      <w:r w:rsidRPr="0036396E">
        <w:rPr>
          <w:b/>
          <w:bCs/>
        </w:rPr>
        <w:t>Impulsividade</w:t>
      </w:r>
      <w:r w:rsidRPr="0036396E">
        <w:t>: Age sem pensar nas consequências, interrompendo colegas e professora, respondendo perguntas sem ser chamada e com dificuldade em esperar sua vez.</w:t>
      </w:r>
    </w:p>
    <w:p w14:paraId="27DA04E3" w14:textId="77777777" w:rsidR="0036396E" w:rsidRPr="0036396E" w:rsidRDefault="0036396E" w:rsidP="0036396E">
      <w:r w:rsidRPr="0036396E">
        <w:rPr>
          <w:b/>
          <w:bCs/>
        </w:rPr>
        <w:t>4.2. TOD</w:t>
      </w:r>
    </w:p>
    <w:p w14:paraId="71FA456A" w14:textId="77777777" w:rsidR="0036396E" w:rsidRPr="0036396E" w:rsidRDefault="0036396E" w:rsidP="0036396E">
      <w:pPr>
        <w:numPr>
          <w:ilvl w:val="0"/>
          <w:numId w:val="4"/>
        </w:numPr>
      </w:pPr>
      <w:r w:rsidRPr="0036396E">
        <w:rPr>
          <w:b/>
          <w:bCs/>
        </w:rPr>
        <w:lastRenderedPageBreak/>
        <w:t>Comportamento Opositor</w:t>
      </w:r>
      <w:r w:rsidRPr="0036396E">
        <w:t>: Apresenta comportamentos desafiadores, como desrespeito às regras, birras, recusa em realizar atividades e contestação da autoridade da professora.</w:t>
      </w:r>
    </w:p>
    <w:p w14:paraId="2945E241" w14:textId="77777777" w:rsidR="0036396E" w:rsidRPr="0036396E" w:rsidRDefault="0036396E" w:rsidP="0036396E">
      <w:r w:rsidRPr="0036396E">
        <w:rPr>
          <w:b/>
          <w:bCs/>
        </w:rPr>
        <w:t>5. Histórico Médico</w:t>
      </w:r>
    </w:p>
    <w:p w14:paraId="79059D12" w14:textId="77777777" w:rsidR="0036396E" w:rsidRPr="0036396E" w:rsidRDefault="0036396E" w:rsidP="0036396E">
      <w:r w:rsidRPr="0036396E">
        <w:t>Ana Clara foi diagnosticada com TDAH e TOD por um profissional especializado, após avaliação clínica e testes específicos, estando em acompanhamento médico e psicológico.</w:t>
      </w:r>
    </w:p>
    <w:p w14:paraId="6767A3FD" w14:textId="77777777" w:rsidR="0036396E" w:rsidRPr="0036396E" w:rsidRDefault="0036396E" w:rsidP="0036396E">
      <w:r w:rsidRPr="0036396E">
        <w:rPr>
          <w:b/>
          <w:bCs/>
        </w:rPr>
        <w:t>6. Intervenções Pedagógicas</w:t>
      </w:r>
    </w:p>
    <w:p w14:paraId="0E0B02D8" w14:textId="77777777" w:rsidR="0036396E" w:rsidRPr="0036396E" w:rsidRDefault="0036396E" w:rsidP="0036396E">
      <w:pPr>
        <w:numPr>
          <w:ilvl w:val="0"/>
          <w:numId w:val="5"/>
        </w:numPr>
      </w:pPr>
      <w:r w:rsidRPr="0036396E">
        <w:rPr>
          <w:b/>
          <w:bCs/>
        </w:rPr>
        <w:t>Adaptação do Ambiente</w:t>
      </w:r>
      <w:r w:rsidRPr="0036396E">
        <w:t>: Minimizar distrações na sala de aula, posicionando Ana Clara próxima à professora e utilizando recursos visuais.</w:t>
      </w:r>
    </w:p>
    <w:p w14:paraId="5778DB74" w14:textId="77777777" w:rsidR="0036396E" w:rsidRPr="0036396E" w:rsidRDefault="0036396E" w:rsidP="0036396E">
      <w:pPr>
        <w:numPr>
          <w:ilvl w:val="0"/>
          <w:numId w:val="6"/>
        </w:numPr>
      </w:pPr>
      <w:r w:rsidRPr="0036396E">
        <w:rPr>
          <w:b/>
          <w:bCs/>
        </w:rPr>
        <w:t>Estruturas e Rotinas</w:t>
      </w:r>
      <w:r w:rsidRPr="0036396E">
        <w:t>: Estabelecer regras e expectativas claras, com linguagem simples e direta, e criar rotinas previsíveis para as atividades.</w:t>
      </w:r>
    </w:p>
    <w:p w14:paraId="5287D9D1" w14:textId="77777777" w:rsidR="0036396E" w:rsidRPr="0036396E" w:rsidRDefault="0036396E" w:rsidP="0036396E">
      <w:pPr>
        <w:numPr>
          <w:ilvl w:val="0"/>
          <w:numId w:val="7"/>
        </w:numPr>
      </w:pPr>
      <w:r w:rsidRPr="0036396E">
        <w:rPr>
          <w:b/>
          <w:bCs/>
        </w:rPr>
        <w:t>Atividades</w:t>
      </w:r>
      <w:r w:rsidRPr="0036396E">
        <w:t>: Planejar atividades curtas e dinâmicas, alternando momentos de concentração e movimento, com jogos educativos e recursos lúdicos.</w:t>
      </w:r>
    </w:p>
    <w:p w14:paraId="40BBF740" w14:textId="77777777" w:rsidR="0036396E" w:rsidRPr="0036396E" w:rsidRDefault="0036396E" w:rsidP="0036396E">
      <w:pPr>
        <w:numPr>
          <w:ilvl w:val="0"/>
          <w:numId w:val="8"/>
        </w:numPr>
      </w:pPr>
      <w:r w:rsidRPr="0036396E">
        <w:rPr>
          <w:b/>
          <w:bCs/>
        </w:rPr>
        <w:t>Reforço Positivo</w:t>
      </w:r>
      <w:r w:rsidRPr="0036396E">
        <w:t>: Elogiar e recompensar comportamentos adequados, reforçando conquistas e progressos.</w:t>
      </w:r>
    </w:p>
    <w:p w14:paraId="0609214E" w14:textId="77777777" w:rsidR="0036396E" w:rsidRPr="0036396E" w:rsidRDefault="0036396E" w:rsidP="0036396E">
      <w:pPr>
        <w:numPr>
          <w:ilvl w:val="0"/>
          <w:numId w:val="9"/>
        </w:numPr>
      </w:pPr>
      <w:r w:rsidRPr="0036396E">
        <w:rPr>
          <w:b/>
          <w:bCs/>
        </w:rPr>
        <w:t>Comunicação com os Pais</w:t>
      </w:r>
      <w:r w:rsidRPr="0036396E">
        <w:t>: Manter contato constante com os pais, informando sobre o desempenho e orientando sobre o auxílio em casa.</w:t>
      </w:r>
    </w:p>
    <w:p w14:paraId="274F52A7" w14:textId="77777777" w:rsidR="0036396E" w:rsidRPr="0036396E" w:rsidRDefault="0036396E" w:rsidP="0036396E">
      <w:r w:rsidRPr="0036396E">
        <w:rPr>
          <w:b/>
          <w:bCs/>
        </w:rPr>
        <w:t>7. Recomendações</w:t>
      </w:r>
    </w:p>
    <w:p w14:paraId="292295AE" w14:textId="77777777" w:rsidR="0036396E" w:rsidRPr="0036396E" w:rsidRDefault="0036396E" w:rsidP="0036396E">
      <w:pPr>
        <w:numPr>
          <w:ilvl w:val="0"/>
          <w:numId w:val="10"/>
        </w:numPr>
      </w:pPr>
      <w:r w:rsidRPr="0036396E">
        <w:rPr>
          <w:b/>
          <w:bCs/>
        </w:rPr>
        <w:t>Acompanhamento Psicopedagógico</w:t>
      </w:r>
      <w:r w:rsidRPr="0036396E">
        <w:t>: Implementar plano individualizado, com foco em estratégias de organização, atenção, controle da impulsividade e regulação emocional.</w:t>
      </w:r>
    </w:p>
    <w:p w14:paraId="2ED4F2DA" w14:textId="77777777" w:rsidR="0036396E" w:rsidRPr="0036396E" w:rsidRDefault="0036396E" w:rsidP="0036396E">
      <w:pPr>
        <w:numPr>
          <w:ilvl w:val="0"/>
          <w:numId w:val="11"/>
        </w:numPr>
      </w:pPr>
      <w:r w:rsidRPr="0036396E">
        <w:rPr>
          <w:b/>
          <w:bCs/>
        </w:rPr>
        <w:t>Orientação aos Pais</w:t>
      </w:r>
      <w:r w:rsidRPr="0036396E">
        <w:t>: Orientar sobre TDAH e TOD, fornecendo informações sobre os transtornos e formas de manejo em casa, além da importância do acompanhamento profissional.</w:t>
      </w:r>
    </w:p>
    <w:p w14:paraId="3A756957" w14:textId="77777777" w:rsidR="0036396E" w:rsidRPr="0036396E" w:rsidRDefault="0036396E" w:rsidP="0036396E">
      <w:pPr>
        <w:numPr>
          <w:ilvl w:val="0"/>
          <w:numId w:val="12"/>
        </w:numPr>
      </w:pPr>
      <w:r w:rsidRPr="0036396E">
        <w:rPr>
          <w:b/>
          <w:bCs/>
        </w:rPr>
        <w:t>Treinamento da Equipe Escolar</w:t>
      </w:r>
      <w:r w:rsidRPr="0036396E">
        <w:t>: Capacitar a equipe sobre TDAH e TOD, promovendo um ambiente inclusivo e acolhedor, com estratégias adequadas para lidar com os comportamentos e necessidades de Ana Clara.</w:t>
      </w:r>
    </w:p>
    <w:p w14:paraId="455707C5" w14:textId="77777777" w:rsidR="0036396E" w:rsidRPr="0036396E" w:rsidRDefault="0036396E" w:rsidP="0036396E">
      <w:pPr>
        <w:numPr>
          <w:ilvl w:val="0"/>
          <w:numId w:val="13"/>
        </w:numPr>
      </w:pPr>
      <w:r w:rsidRPr="0036396E">
        <w:rPr>
          <w:b/>
          <w:bCs/>
        </w:rPr>
        <w:t>Grupos de Apoio</w:t>
      </w:r>
      <w:r w:rsidRPr="0036396E">
        <w:t>: Incentivar a participação dos pais em grupos de apoio para famílias de crianças com TDAH e TOD.</w:t>
      </w:r>
    </w:p>
    <w:p w14:paraId="36D1F040" w14:textId="77777777" w:rsidR="0036396E" w:rsidRPr="0036396E" w:rsidRDefault="0036396E" w:rsidP="0036396E">
      <w:r w:rsidRPr="0036396E">
        <w:rPr>
          <w:b/>
          <w:bCs/>
        </w:rPr>
        <w:t>8. Considerações Finais</w:t>
      </w:r>
    </w:p>
    <w:p w14:paraId="2EFA9F5E" w14:textId="77777777" w:rsidR="0036396E" w:rsidRPr="0036396E" w:rsidRDefault="0036396E" w:rsidP="0036396E">
      <w:r w:rsidRPr="0036396E">
        <w:t>Ana Clara é uma aluna com potencial, necessitando de apoio individualizado e ambiente escolar estruturado para lidar com os sintomas de TDAH e TOD. A colaboração entre escola, família e profissionais é fundamental para o desenvolvimento da aluna.</w:t>
      </w:r>
    </w:p>
    <w:p w14:paraId="5FC0A400" w14:textId="77777777" w:rsidR="0036396E" w:rsidRPr="0036396E" w:rsidRDefault="0036396E" w:rsidP="0036396E">
      <w:r w:rsidRPr="0036396E">
        <w:rPr>
          <w:b/>
          <w:bCs/>
        </w:rPr>
        <w:t>9. Assinaturas</w:t>
      </w:r>
    </w:p>
    <w:p w14:paraId="7C607F72" w14:textId="77777777" w:rsidR="0036396E" w:rsidRPr="0036396E" w:rsidRDefault="0036396E" w:rsidP="0036396E"/>
    <w:p w14:paraId="1D062463" w14:textId="77777777" w:rsidR="0036396E" w:rsidRPr="0036396E" w:rsidRDefault="0036396E" w:rsidP="0036396E">
      <w:r w:rsidRPr="0036396E">
        <w:t>_________________________</w:t>
      </w:r>
    </w:p>
    <w:p w14:paraId="0FAEBA11" w14:textId="77777777" w:rsidR="0036396E" w:rsidRPr="0036396E" w:rsidRDefault="0036396E" w:rsidP="0036396E">
      <w:r w:rsidRPr="0036396E">
        <w:lastRenderedPageBreak/>
        <w:t>Professor(a) Responsável</w:t>
      </w:r>
    </w:p>
    <w:p w14:paraId="3D24D852" w14:textId="77777777" w:rsidR="0036396E" w:rsidRPr="0036396E" w:rsidRDefault="0036396E" w:rsidP="0036396E">
      <w:r w:rsidRPr="0036396E">
        <w:t>_________________________</w:t>
      </w:r>
    </w:p>
    <w:p w14:paraId="498B99D4" w14:textId="77777777" w:rsidR="0036396E" w:rsidRPr="0036396E" w:rsidRDefault="0036396E" w:rsidP="0036396E">
      <w:r w:rsidRPr="0036396E">
        <w:t>Diretor(a) Escolar</w:t>
      </w:r>
    </w:p>
    <w:p w14:paraId="319D85D0" w14:textId="77777777" w:rsidR="00CE4233" w:rsidRDefault="00CE4233"/>
    <w:sectPr w:rsidR="00CE423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885EE7"/>
    <w:multiLevelType w:val="multilevel"/>
    <w:tmpl w:val="12CEBD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D3C6F4E"/>
    <w:multiLevelType w:val="multilevel"/>
    <w:tmpl w:val="8D2673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9992556"/>
    <w:multiLevelType w:val="multilevel"/>
    <w:tmpl w:val="3708A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7DD59B4"/>
    <w:multiLevelType w:val="multilevel"/>
    <w:tmpl w:val="0ED093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DFE0486"/>
    <w:multiLevelType w:val="multilevel"/>
    <w:tmpl w:val="58E235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4913662"/>
    <w:multiLevelType w:val="multilevel"/>
    <w:tmpl w:val="F82E8B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F0E04A5"/>
    <w:multiLevelType w:val="multilevel"/>
    <w:tmpl w:val="A462C8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34C5E41"/>
    <w:multiLevelType w:val="multilevel"/>
    <w:tmpl w:val="75F4AB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05864D1"/>
    <w:multiLevelType w:val="multilevel"/>
    <w:tmpl w:val="FCF600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585679D"/>
    <w:multiLevelType w:val="multilevel"/>
    <w:tmpl w:val="A0EC1D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2FB6AF9"/>
    <w:multiLevelType w:val="multilevel"/>
    <w:tmpl w:val="63BED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6AA2D42"/>
    <w:multiLevelType w:val="multilevel"/>
    <w:tmpl w:val="E612C9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8EA7490"/>
    <w:multiLevelType w:val="multilevel"/>
    <w:tmpl w:val="0D9A28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93626747">
    <w:abstractNumId w:val="5"/>
  </w:num>
  <w:num w:numId="2" w16cid:durableId="1774981070">
    <w:abstractNumId w:val="7"/>
  </w:num>
  <w:num w:numId="3" w16cid:durableId="1456217493">
    <w:abstractNumId w:val="12"/>
  </w:num>
  <w:num w:numId="4" w16cid:durableId="1676882880">
    <w:abstractNumId w:val="1"/>
  </w:num>
  <w:num w:numId="5" w16cid:durableId="1309439606">
    <w:abstractNumId w:val="2"/>
  </w:num>
  <w:num w:numId="6" w16cid:durableId="847329740">
    <w:abstractNumId w:val="9"/>
  </w:num>
  <w:num w:numId="7" w16cid:durableId="2014643017">
    <w:abstractNumId w:val="0"/>
  </w:num>
  <w:num w:numId="8" w16cid:durableId="1633251287">
    <w:abstractNumId w:val="3"/>
  </w:num>
  <w:num w:numId="9" w16cid:durableId="1207569026">
    <w:abstractNumId w:val="6"/>
  </w:num>
  <w:num w:numId="10" w16cid:durableId="1785686612">
    <w:abstractNumId w:val="8"/>
  </w:num>
  <w:num w:numId="11" w16cid:durableId="479806461">
    <w:abstractNumId w:val="10"/>
  </w:num>
  <w:num w:numId="12" w16cid:durableId="1186553853">
    <w:abstractNumId w:val="11"/>
  </w:num>
  <w:num w:numId="13" w16cid:durableId="194630682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396E"/>
    <w:rsid w:val="0036396E"/>
    <w:rsid w:val="00A568F4"/>
    <w:rsid w:val="00C92D3D"/>
    <w:rsid w:val="00CE4233"/>
    <w:rsid w:val="00DE0B98"/>
    <w:rsid w:val="00ED3EC4"/>
    <w:rsid w:val="00F628CA"/>
    <w:rsid w:val="00F62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678F5D"/>
  <w15:chartTrackingRefBased/>
  <w15:docId w15:val="{F2BB60B9-4EE0-4B84-8242-CCD6AE0C8E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36396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3639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36396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36396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36396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36396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36396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36396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36396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36396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36396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36396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36396E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36396E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36396E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36396E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36396E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36396E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36396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3639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36396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36396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3639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36396E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36396E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36396E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36396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36396E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36396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329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627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86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7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589</Words>
  <Characters>3183</Characters>
  <Application>Microsoft Office Word</Application>
  <DocSecurity>0</DocSecurity>
  <Lines>26</Lines>
  <Paragraphs>7</Paragraphs>
  <ScaleCrop>false</ScaleCrop>
  <Company/>
  <LinksUpToDate>false</LinksUpToDate>
  <CharactersWithSpaces>3765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ROBSON ANTONIO DA SILVA</dc:creator>
  <cp:keywords/>
  <dc:description/>
  <cp:lastModifiedBy>ROBSON ANTONIO DA SILVA</cp:lastModifiedBy>
  <cp:revision>1</cp:revision>
  <dcterms:created xsi:type="dcterms:W3CDTF">2025-02-05T12:35:00Z</dcterms:created>
  <dcterms:modified xsi:type="dcterms:W3CDTF">2025-02-05T12:36:00Z</dcterms:modified>
</cp:coreProperties>
</file>